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61732d050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b89386da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Absher,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2badd124643c2" /><Relationship Type="http://schemas.openxmlformats.org/officeDocument/2006/relationships/numbering" Target="/word/numbering.xml" Id="R56ad254cc69e44bb" /><Relationship Type="http://schemas.openxmlformats.org/officeDocument/2006/relationships/settings" Target="/word/settings.xml" Id="R08a16487805d457a" /><Relationship Type="http://schemas.openxmlformats.org/officeDocument/2006/relationships/image" Target="/word/media/60eebe5d-b50a-4e29-8109-371427e6eef1.png" Id="Rf36fb89386da434e" /></Relationships>
</file>