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772ba1bbf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be7a84ddd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Acorn Terrace,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82a8edcdc4a76" /><Relationship Type="http://schemas.openxmlformats.org/officeDocument/2006/relationships/numbering" Target="/word/numbering.xml" Id="R5c505ebbca0f4224" /><Relationship Type="http://schemas.openxmlformats.org/officeDocument/2006/relationships/settings" Target="/word/settings.xml" Id="R24ef4f89889b4d87" /><Relationship Type="http://schemas.openxmlformats.org/officeDocument/2006/relationships/image" Target="/word/media/539a81dd-1e92-40dd-85fb-dda8dbeea72b.png" Id="R367be7a84ddd48d1" /></Relationships>
</file>