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c1a15680e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2832fcb3a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Acorn 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086148f842de" /><Relationship Type="http://schemas.openxmlformats.org/officeDocument/2006/relationships/numbering" Target="/word/numbering.xml" Id="Ra697dfc450d04a17" /><Relationship Type="http://schemas.openxmlformats.org/officeDocument/2006/relationships/settings" Target="/word/settings.xml" Id="R27ce0818ef474607" /><Relationship Type="http://schemas.openxmlformats.org/officeDocument/2006/relationships/image" Target="/word/media/05d7d2b9-481e-437b-9689-dd147bd556c4.png" Id="Rc7d2832fcb3a4a27" /></Relationships>
</file>