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eeeaaff87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b3bf3dbfb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bc446ba4e44db" /><Relationship Type="http://schemas.openxmlformats.org/officeDocument/2006/relationships/numbering" Target="/word/numbering.xml" Id="R2c6eb4a614684cfd" /><Relationship Type="http://schemas.openxmlformats.org/officeDocument/2006/relationships/settings" Target="/word/settings.xml" Id="Re285a97d251c4f1f" /><Relationship Type="http://schemas.openxmlformats.org/officeDocument/2006/relationships/image" Target="/word/media/34fb5d7b-4196-49af-8400-76f07b46f37e.png" Id="Rf5db3bf3dbfb42be" /></Relationships>
</file>