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51e9beec6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a2a5fe24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ec24b1ba54260" /><Relationship Type="http://schemas.openxmlformats.org/officeDocument/2006/relationships/numbering" Target="/word/numbering.xml" Id="R5691484e2e7248fa" /><Relationship Type="http://schemas.openxmlformats.org/officeDocument/2006/relationships/settings" Target="/word/settings.xml" Id="R013187fe17934c53" /><Relationship Type="http://schemas.openxmlformats.org/officeDocument/2006/relationships/image" Target="/word/media/bb898112-a664-42b9-9133-8777ce4ba370.png" Id="Rb2da2a5fe2494135" /></Relationships>
</file>