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81a894cda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15c69f091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f22b913764e27" /><Relationship Type="http://schemas.openxmlformats.org/officeDocument/2006/relationships/numbering" Target="/word/numbering.xml" Id="Rf2ab49336244423f" /><Relationship Type="http://schemas.openxmlformats.org/officeDocument/2006/relationships/settings" Target="/word/settings.xml" Id="R9cd86fc446434d15" /><Relationship Type="http://schemas.openxmlformats.org/officeDocument/2006/relationships/image" Target="/word/media/fe2aa3a2-2422-44d2-a1ab-1132aff8b242.png" Id="R72115c69f0914e32" /></Relationships>
</file>