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391cf3467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a3b8cde15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Adelina,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4496f3c054663" /><Relationship Type="http://schemas.openxmlformats.org/officeDocument/2006/relationships/numbering" Target="/word/numbering.xml" Id="R571523dfada74524" /><Relationship Type="http://schemas.openxmlformats.org/officeDocument/2006/relationships/settings" Target="/word/settings.xml" Id="R282fb3999b4e4c78" /><Relationship Type="http://schemas.openxmlformats.org/officeDocument/2006/relationships/image" Target="/word/media/eb5fa0ae-6fd2-487b-890f-81b7ff00fe18.png" Id="R21ca3b8cde154c87" /></Relationships>
</file>