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081bde29d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b574520e3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Adonis,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6a0ec82df489c" /><Relationship Type="http://schemas.openxmlformats.org/officeDocument/2006/relationships/numbering" Target="/word/numbering.xml" Id="R24ca14b7afbf400d" /><Relationship Type="http://schemas.openxmlformats.org/officeDocument/2006/relationships/settings" Target="/word/settings.xml" Id="R6b9d61e15def4270" /><Relationship Type="http://schemas.openxmlformats.org/officeDocument/2006/relationships/image" Target="/word/media/ef255b9b-3881-4985-b932-860249ff94ef.png" Id="R639b574520e34aea" /></Relationships>
</file>