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16834b860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603e361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e25bb38a7458f" /><Relationship Type="http://schemas.openxmlformats.org/officeDocument/2006/relationships/numbering" Target="/word/numbering.xml" Id="R141ab29ac3a74a30" /><Relationship Type="http://schemas.openxmlformats.org/officeDocument/2006/relationships/settings" Target="/word/settings.xml" Id="Rf43c2f7f180e4c1c" /><Relationship Type="http://schemas.openxmlformats.org/officeDocument/2006/relationships/image" Target="/word/media/b7aee70c-a2e0-4e6b-a9f4-206e914dc0aa.png" Id="Re962603e361745b1" /></Relationships>
</file>