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a42982879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f0fc501b8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Afolkey,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a25a60233401b" /><Relationship Type="http://schemas.openxmlformats.org/officeDocument/2006/relationships/numbering" Target="/word/numbering.xml" Id="Rfb16aeb8e1724fde" /><Relationship Type="http://schemas.openxmlformats.org/officeDocument/2006/relationships/settings" Target="/word/settings.xml" Id="R1c9cde5248364227" /><Relationship Type="http://schemas.openxmlformats.org/officeDocument/2006/relationships/image" Target="/word/media/15ca5d1a-1d93-4a47-84b0-4975455bbc2d.png" Id="Rcecf0fc501b844db" /></Relationships>
</file>