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f30152ebb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74f8091bb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Afton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6cbb9900d40ca" /><Relationship Type="http://schemas.openxmlformats.org/officeDocument/2006/relationships/numbering" Target="/word/numbering.xml" Id="R251a5f15edc4401b" /><Relationship Type="http://schemas.openxmlformats.org/officeDocument/2006/relationships/settings" Target="/word/settings.xml" Id="Rfae6d04a1645498b" /><Relationship Type="http://schemas.openxmlformats.org/officeDocument/2006/relationships/image" Target="/word/media/8a223302-d93f-471a-b204-dfbbdac1197f.png" Id="R7c174f8091bb4a3b" /></Relationships>
</file>