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cb00e73ce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94812b6f9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Ahaluna,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2771c1feb4bc3" /><Relationship Type="http://schemas.openxmlformats.org/officeDocument/2006/relationships/numbering" Target="/word/numbering.xml" Id="Ra25eca8553114b6a" /><Relationship Type="http://schemas.openxmlformats.org/officeDocument/2006/relationships/settings" Target="/word/settings.xml" Id="R73fdb4f1dccf4f0e" /><Relationship Type="http://schemas.openxmlformats.org/officeDocument/2006/relationships/image" Target="/word/media/bfc38faa-276b-4d06-a08c-c4001dee072d.png" Id="Rd8494812b6f94e82" /></Relationships>
</file>