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d013b169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b4299ec98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Aikenton,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103544e9a4b60" /><Relationship Type="http://schemas.openxmlformats.org/officeDocument/2006/relationships/numbering" Target="/word/numbering.xml" Id="R447a8d4b379d4f23" /><Relationship Type="http://schemas.openxmlformats.org/officeDocument/2006/relationships/settings" Target="/word/settings.xml" Id="R3cc0cf5b8bb34c25" /><Relationship Type="http://schemas.openxmlformats.org/officeDocument/2006/relationships/image" Target="/word/media/d0f90a7d-562a-4370-a6b7-df1f83ea466c.png" Id="R4e0b4299ec984966" /></Relationships>
</file>