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5183166d9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b887b63f0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3bcd91c05436e" /><Relationship Type="http://schemas.openxmlformats.org/officeDocument/2006/relationships/numbering" Target="/word/numbering.xml" Id="R4ddb2c1ada12435a" /><Relationship Type="http://schemas.openxmlformats.org/officeDocument/2006/relationships/settings" Target="/word/settings.xml" Id="R9c9dd6bd3622477c" /><Relationship Type="http://schemas.openxmlformats.org/officeDocument/2006/relationships/image" Target="/word/media/bd973d27-5463-41f2-b4df-7cd70ed8208d.png" Id="Rf82b887b63f0402e" /></Relationships>
</file>