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1a08889c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4bce45e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229b8e2a453b" /><Relationship Type="http://schemas.openxmlformats.org/officeDocument/2006/relationships/numbering" Target="/word/numbering.xml" Id="Re601656994574998" /><Relationship Type="http://schemas.openxmlformats.org/officeDocument/2006/relationships/settings" Target="/word/settings.xml" Id="Rcd7ebb43de814f43" /><Relationship Type="http://schemas.openxmlformats.org/officeDocument/2006/relationships/image" Target="/word/media/2a9ace4f-551a-420c-a1d3-0979db4dfa0f.png" Id="Ra49e4bce45ea496f" /></Relationships>
</file>