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b3d3e1beb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471c369c3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Alabaster,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471da1de244dc" /><Relationship Type="http://schemas.openxmlformats.org/officeDocument/2006/relationships/numbering" Target="/word/numbering.xml" Id="R5522af11679c4c20" /><Relationship Type="http://schemas.openxmlformats.org/officeDocument/2006/relationships/settings" Target="/word/settings.xml" Id="R9628c589178f4883" /><Relationship Type="http://schemas.openxmlformats.org/officeDocument/2006/relationships/image" Target="/word/media/bc1a114b-fccd-458c-9c29-487f820f6a50.png" Id="R7e4471c369c34d98" /></Relationships>
</file>