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58b846dd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e6c0fd09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9ce287e9c4934" /><Relationship Type="http://schemas.openxmlformats.org/officeDocument/2006/relationships/numbering" Target="/word/numbering.xml" Id="Re82cfad16caf4b0e" /><Relationship Type="http://schemas.openxmlformats.org/officeDocument/2006/relationships/settings" Target="/word/settings.xml" Id="R29b7de2118cd4249" /><Relationship Type="http://schemas.openxmlformats.org/officeDocument/2006/relationships/image" Target="/word/media/220e84ec-0438-40d5-9877-ab27d749803e.png" Id="R746e6c0fd09a4f24" /></Relationships>
</file>