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51e4b987c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7dcc881a9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Alamo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34cafb0d34f7f" /><Relationship Type="http://schemas.openxmlformats.org/officeDocument/2006/relationships/numbering" Target="/word/numbering.xml" Id="Ra9ed54710ce443c9" /><Relationship Type="http://schemas.openxmlformats.org/officeDocument/2006/relationships/settings" Target="/word/settings.xml" Id="R6fa8875a40b5427d" /><Relationship Type="http://schemas.openxmlformats.org/officeDocument/2006/relationships/image" Target="/word/media/e055807d-9626-4a0f-910c-93a42f8f78a4.png" Id="Rd2b7dcc881a94726" /></Relationships>
</file>