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61969de0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263f7b356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ce4bc6de64162" /><Relationship Type="http://schemas.openxmlformats.org/officeDocument/2006/relationships/numbering" Target="/word/numbering.xml" Id="R130d8f26af774309" /><Relationship Type="http://schemas.openxmlformats.org/officeDocument/2006/relationships/settings" Target="/word/settings.xml" Id="Rd69c631bb26444b7" /><Relationship Type="http://schemas.openxmlformats.org/officeDocument/2006/relationships/image" Target="/word/media/7d4bc7e7-796e-49db-ad4d-9d8157febec8.png" Id="R762263f7b356435f" /></Relationships>
</file>