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298db8211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e113ee055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Albemarle,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6185de174462c" /><Relationship Type="http://schemas.openxmlformats.org/officeDocument/2006/relationships/numbering" Target="/word/numbering.xml" Id="R79f741ee9b844840" /><Relationship Type="http://schemas.openxmlformats.org/officeDocument/2006/relationships/settings" Target="/word/settings.xml" Id="R75de2befa67a41f3" /><Relationship Type="http://schemas.openxmlformats.org/officeDocument/2006/relationships/image" Target="/word/media/d0a3ed5d-52d7-4b4d-b86b-c726de5b6d51.png" Id="R0abe113ee0554b09" /></Relationships>
</file>