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d31ecf94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7fbb35b5f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7a03777d4447" /><Relationship Type="http://schemas.openxmlformats.org/officeDocument/2006/relationships/numbering" Target="/word/numbering.xml" Id="Rb0abd7f08beb467b" /><Relationship Type="http://schemas.openxmlformats.org/officeDocument/2006/relationships/settings" Target="/word/settings.xml" Id="R29d56b3b378444c3" /><Relationship Type="http://schemas.openxmlformats.org/officeDocument/2006/relationships/image" Target="/word/media/bed009e9-4df2-4efb-9921-112a8d16bd5a.png" Id="Rb0a7fbb35b5f4b1e" /></Relationships>
</file>