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1f921edc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13849d1d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a54ec7fa84f7a" /><Relationship Type="http://schemas.openxmlformats.org/officeDocument/2006/relationships/numbering" Target="/word/numbering.xml" Id="R62ec596de8a244a9" /><Relationship Type="http://schemas.openxmlformats.org/officeDocument/2006/relationships/settings" Target="/word/settings.xml" Id="Rba117cc72851430d" /><Relationship Type="http://schemas.openxmlformats.org/officeDocument/2006/relationships/image" Target="/word/media/06fae86d-645d-4526-8c72-159328582e5b.png" Id="R61713849d1df4812" /></Relationships>
</file>