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7f820d2d8547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9f3bb3b3c947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Alburg,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dd5bab4f3945fc" /><Relationship Type="http://schemas.openxmlformats.org/officeDocument/2006/relationships/numbering" Target="/word/numbering.xml" Id="R4cf952b157bc4955" /><Relationship Type="http://schemas.openxmlformats.org/officeDocument/2006/relationships/settings" Target="/word/settings.xml" Id="R96a7dc9b056e4f63" /><Relationship Type="http://schemas.openxmlformats.org/officeDocument/2006/relationships/image" Target="/word/media/790115c3-7920-4446-a210-e0859ec80fc0.png" Id="R7c9f3bb3b3c947dc" /></Relationships>
</file>