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f3d95003c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92265287e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Alchie,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ab2cd6dae49fd" /><Relationship Type="http://schemas.openxmlformats.org/officeDocument/2006/relationships/numbering" Target="/word/numbering.xml" Id="Rb1940b0b120f4b3f" /><Relationship Type="http://schemas.openxmlformats.org/officeDocument/2006/relationships/settings" Target="/word/settings.xml" Id="R09c95e2ba91646aa" /><Relationship Type="http://schemas.openxmlformats.org/officeDocument/2006/relationships/image" Target="/word/media/70585226-7b99-4c77-ad73-60ce67b47879.png" Id="R61b92265287e4406" /></Relationships>
</file>