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0fa29e2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e60350c61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88eb3f60470b" /><Relationship Type="http://schemas.openxmlformats.org/officeDocument/2006/relationships/numbering" Target="/word/numbering.xml" Id="R86b90f9994a642c2" /><Relationship Type="http://schemas.openxmlformats.org/officeDocument/2006/relationships/settings" Target="/word/settings.xml" Id="Rf93f1e41d3784dfc" /><Relationship Type="http://schemas.openxmlformats.org/officeDocument/2006/relationships/image" Target="/word/media/a7fae169-8d76-4e35-b4af-f29e5018ceae.png" Id="R136e60350c614d43" /></Relationships>
</file>