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7d9b1ae53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cbc140f6d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Alden Park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47fdd34ef46d7" /><Relationship Type="http://schemas.openxmlformats.org/officeDocument/2006/relationships/numbering" Target="/word/numbering.xml" Id="Rf2c140ffe8584ec4" /><Relationship Type="http://schemas.openxmlformats.org/officeDocument/2006/relationships/settings" Target="/word/settings.xml" Id="R6bbc35d5d24642d2" /><Relationship Type="http://schemas.openxmlformats.org/officeDocument/2006/relationships/image" Target="/word/media/12979330-0a4c-4b94-bf4e-3b1ca6aea8e4.png" Id="R061cbc140f6d4d13" /></Relationships>
</file>