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483f81f73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b9b4382d7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Aldreds,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2de769e614329" /><Relationship Type="http://schemas.openxmlformats.org/officeDocument/2006/relationships/numbering" Target="/word/numbering.xml" Id="R1f59d9f7e850495b" /><Relationship Type="http://schemas.openxmlformats.org/officeDocument/2006/relationships/settings" Target="/word/settings.xml" Id="R8e7b50177d874633" /><Relationship Type="http://schemas.openxmlformats.org/officeDocument/2006/relationships/image" Target="/word/media/5a8dd60e-fe85-410a-99d9-02d2ee4f8f7e.png" Id="Rd0ab9b4382d74ea6" /></Relationships>
</file>