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b7b5f0702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a89ce50df4e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Alf,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1d8b936144d72" /><Relationship Type="http://schemas.openxmlformats.org/officeDocument/2006/relationships/numbering" Target="/word/numbering.xml" Id="R11815edec31b4d6b" /><Relationship Type="http://schemas.openxmlformats.org/officeDocument/2006/relationships/settings" Target="/word/settings.xml" Id="R3638e05f65534b5f" /><Relationship Type="http://schemas.openxmlformats.org/officeDocument/2006/relationships/image" Target="/word/media/3f6e5bd4-5a04-48c7-a5d8-f37c70992362.png" Id="R11aa89ce50df4eeb" /></Relationships>
</file>