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bcd0fab1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189c15131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Alfarata,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5a49d577e4917" /><Relationship Type="http://schemas.openxmlformats.org/officeDocument/2006/relationships/numbering" Target="/word/numbering.xml" Id="R01a7d4ac9f62428a" /><Relationship Type="http://schemas.openxmlformats.org/officeDocument/2006/relationships/settings" Target="/word/settings.xml" Id="R8b1b6bc3c3194e8c" /><Relationship Type="http://schemas.openxmlformats.org/officeDocument/2006/relationships/image" Target="/word/media/ae158026-b7af-49ad-b8a4-960f6d662077.png" Id="R25a189c151314784" /></Relationships>
</file>