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e385a3ed2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6423d0f96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Aliso Viejo,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9b54671e54c52" /><Relationship Type="http://schemas.openxmlformats.org/officeDocument/2006/relationships/numbering" Target="/word/numbering.xml" Id="R6bc485e111804ad4" /><Relationship Type="http://schemas.openxmlformats.org/officeDocument/2006/relationships/settings" Target="/word/settings.xml" Id="Re11799d7cb774855" /><Relationship Type="http://schemas.openxmlformats.org/officeDocument/2006/relationships/image" Target="/word/media/d0cd4076-5d57-48b5-9036-c0636f2bcb64.png" Id="R7a86423d0f964835" /></Relationships>
</file>