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8686994c1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c1199b799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Allemand,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8ce5e354b43c4" /><Relationship Type="http://schemas.openxmlformats.org/officeDocument/2006/relationships/numbering" Target="/word/numbering.xml" Id="R372891e39caa42a7" /><Relationship Type="http://schemas.openxmlformats.org/officeDocument/2006/relationships/settings" Target="/word/settings.xml" Id="Rb7e5b26018d14fb6" /><Relationship Type="http://schemas.openxmlformats.org/officeDocument/2006/relationships/image" Target="/word/media/c88e46de-388c-4ece-947b-90c3352e5603.png" Id="Rb6fc1199b799436d" /></Relationships>
</file>