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e1ccc76b6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7623145e4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9f90dcbe14ec5" /><Relationship Type="http://schemas.openxmlformats.org/officeDocument/2006/relationships/numbering" Target="/word/numbering.xml" Id="R1600679247904b95" /><Relationship Type="http://schemas.openxmlformats.org/officeDocument/2006/relationships/settings" Target="/word/settings.xml" Id="Rc936b5ff4c974051" /><Relationship Type="http://schemas.openxmlformats.org/officeDocument/2006/relationships/image" Target="/word/media/1b1f6e3d-6334-4d3d-b4b1-f39dfabef568.png" Id="R6277623145e44256" /></Relationships>
</file>