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0184e1cea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d6aba3a1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Allendale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e96a2498e4625" /><Relationship Type="http://schemas.openxmlformats.org/officeDocument/2006/relationships/numbering" Target="/word/numbering.xml" Id="Rd8f13f7fa32441fb" /><Relationship Type="http://schemas.openxmlformats.org/officeDocument/2006/relationships/settings" Target="/word/settings.xml" Id="Re9aaf9e6d1954db0" /><Relationship Type="http://schemas.openxmlformats.org/officeDocument/2006/relationships/image" Target="/word/media/67720ed6-05c6-4e3d-99a9-769ea74f0c02.png" Id="Raa8d6aba3a1b4ee8" /></Relationships>
</file>