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a078a57d4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8f107dd1f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Alley Grove,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dff2163eb47e9" /><Relationship Type="http://schemas.openxmlformats.org/officeDocument/2006/relationships/numbering" Target="/word/numbering.xml" Id="R5e200c44d3224796" /><Relationship Type="http://schemas.openxmlformats.org/officeDocument/2006/relationships/settings" Target="/word/settings.xml" Id="R3241ccd93a3f4823" /><Relationship Type="http://schemas.openxmlformats.org/officeDocument/2006/relationships/image" Target="/word/media/74474aff-4779-45b4-89bc-bb5afbad3209.png" Id="R31a8f107dd1f4155" /></Relationships>
</file>