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3fe2d5b178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b35810af5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Allisonia,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c50d1df46419b" /><Relationship Type="http://schemas.openxmlformats.org/officeDocument/2006/relationships/numbering" Target="/word/numbering.xml" Id="Rb65effd36081480f" /><Relationship Type="http://schemas.openxmlformats.org/officeDocument/2006/relationships/settings" Target="/word/settings.xml" Id="Rfd490926a40c488f" /><Relationship Type="http://schemas.openxmlformats.org/officeDocument/2006/relationships/image" Target="/word/media/1496919f-40fc-470f-8644-c020f921c4be.png" Id="Reb9b35810af54ebb" /></Relationships>
</file>