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12ae2058f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1620c6a0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593b42404eb4" /><Relationship Type="http://schemas.openxmlformats.org/officeDocument/2006/relationships/numbering" Target="/word/numbering.xml" Id="R7246b1691cfc4760" /><Relationship Type="http://schemas.openxmlformats.org/officeDocument/2006/relationships/settings" Target="/word/settings.xml" Id="R9d9c4bdc84e9483f" /><Relationship Type="http://schemas.openxmlformats.org/officeDocument/2006/relationships/image" Target="/word/media/52160076-4c53-48d4-8828-6c988436ff5d.png" Id="Rb9711620c6a043c5" /></Relationships>
</file>