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7218775b7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2b036b576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Allouez,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7b8246ca34f10" /><Relationship Type="http://schemas.openxmlformats.org/officeDocument/2006/relationships/numbering" Target="/word/numbering.xml" Id="R7270ce92dcc74edf" /><Relationship Type="http://schemas.openxmlformats.org/officeDocument/2006/relationships/settings" Target="/word/settings.xml" Id="Rdea7008b291b4e33" /><Relationship Type="http://schemas.openxmlformats.org/officeDocument/2006/relationships/image" Target="/word/media/6e11c142-d46f-4eb0-b06c-b1f2ffe36588.png" Id="R3bd2b036b5764c37" /></Relationships>
</file>