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44e6ac26e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11b18649e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a41ccbbf4707" /><Relationship Type="http://schemas.openxmlformats.org/officeDocument/2006/relationships/numbering" Target="/word/numbering.xml" Id="Readb15ea42ac40c1" /><Relationship Type="http://schemas.openxmlformats.org/officeDocument/2006/relationships/settings" Target="/word/settings.xml" Id="R3039c2720fb24de6" /><Relationship Type="http://schemas.openxmlformats.org/officeDocument/2006/relationships/image" Target="/word/media/f2b41ecc-0902-44fd-b8e9-98e4a7f39952.png" Id="Rcb211b18649e4988" /></Relationships>
</file>