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3431cc181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326fcd8d5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4c60e9dd406e" /><Relationship Type="http://schemas.openxmlformats.org/officeDocument/2006/relationships/numbering" Target="/word/numbering.xml" Id="Rc99ce7bd84314aed" /><Relationship Type="http://schemas.openxmlformats.org/officeDocument/2006/relationships/settings" Target="/word/settings.xml" Id="R73d242a2b2214e22" /><Relationship Type="http://schemas.openxmlformats.org/officeDocument/2006/relationships/image" Target="/word/media/9ff120dd-0a47-42d1-a0cf-73c1d257fee1.png" Id="Rc5c326fcd8d543a9" /></Relationships>
</file>