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aeec420a0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382d26739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Aloe,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ecf23d6bf74afa" /><Relationship Type="http://schemas.openxmlformats.org/officeDocument/2006/relationships/numbering" Target="/word/numbering.xml" Id="R6403fedf2303489b" /><Relationship Type="http://schemas.openxmlformats.org/officeDocument/2006/relationships/settings" Target="/word/settings.xml" Id="Ref6ab6a80cb244ec" /><Relationship Type="http://schemas.openxmlformats.org/officeDocument/2006/relationships/image" Target="/word/media/e38f65bb-281e-4570-8cb2-fc6865e34162.png" Id="R112382d26739495d" /></Relationships>
</file>