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ef4866073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f99f788f3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05dc15c4947c9" /><Relationship Type="http://schemas.openxmlformats.org/officeDocument/2006/relationships/numbering" Target="/word/numbering.xml" Id="Rf3bf419cb41847e9" /><Relationship Type="http://schemas.openxmlformats.org/officeDocument/2006/relationships/settings" Target="/word/settings.xml" Id="Rf46c91cab5e445ae" /><Relationship Type="http://schemas.openxmlformats.org/officeDocument/2006/relationships/image" Target="/word/media/8edef54b-ab32-446d-b2e8-948c401d1d8e.png" Id="R3a9f99f788f3483a" /></Relationships>
</file>