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e4368d6b4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971173b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b0f155cda4dfe" /><Relationship Type="http://schemas.openxmlformats.org/officeDocument/2006/relationships/numbering" Target="/word/numbering.xml" Id="Rf133abecc8d94f9f" /><Relationship Type="http://schemas.openxmlformats.org/officeDocument/2006/relationships/settings" Target="/word/settings.xml" Id="R52cf9f6db7014b5c" /><Relationship Type="http://schemas.openxmlformats.org/officeDocument/2006/relationships/image" Target="/word/media/9a7bf075-32f4-4ba7-9f14-0a8f881f8405.png" Id="R117f971173bc4e0d" /></Relationships>
</file>