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29042ed4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7253fb18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c69c565a47ff" /><Relationship Type="http://schemas.openxmlformats.org/officeDocument/2006/relationships/numbering" Target="/word/numbering.xml" Id="R2611a2a7cabb4f6d" /><Relationship Type="http://schemas.openxmlformats.org/officeDocument/2006/relationships/settings" Target="/word/settings.xml" Id="R8e92d46730884143" /><Relationship Type="http://schemas.openxmlformats.org/officeDocument/2006/relationships/image" Target="/word/media/b126f78e-029e-40f0-8373-109071f05567.png" Id="R82f87253fb184bae" /></Relationships>
</file>