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1ea627974f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6e49755aa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4a0b0202fc487f" /><Relationship Type="http://schemas.openxmlformats.org/officeDocument/2006/relationships/numbering" Target="/word/numbering.xml" Id="R4e6f850d4644438d" /><Relationship Type="http://schemas.openxmlformats.org/officeDocument/2006/relationships/settings" Target="/word/settings.xml" Id="R025c19f327a741eb" /><Relationship Type="http://schemas.openxmlformats.org/officeDocument/2006/relationships/image" Target="/word/media/8de07a55-569e-4b8e-b394-509825c9f54b.png" Id="R64f6e49755aa48fe" /></Relationships>
</file>