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ecc3c605d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62e243143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Althom,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75dd8d5a64bd4" /><Relationship Type="http://schemas.openxmlformats.org/officeDocument/2006/relationships/numbering" Target="/word/numbering.xml" Id="Rfbe4c307f6d64fbe" /><Relationship Type="http://schemas.openxmlformats.org/officeDocument/2006/relationships/settings" Target="/word/settings.xml" Id="Re2daf7a5ca694f83" /><Relationship Type="http://schemas.openxmlformats.org/officeDocument/2006/relationships/image" Target="/word/media/5f9e1315-ee81-4b85-9bce-41cf20ddfeb5.png" Id="R92c62e2431434370" /></Relationships>
</file>