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9b6a085fa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c4d9fb5e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9a2c920f44716" /><Relationship Type="http://schemas.openxmlformats.org/officeDocument/2006/relationships/numbering" Target="/word/numbering.xml" Id="Rdecdb71d62564cf1" /><Relationship Type="http://schemas.openxmlformats.org/officeDocument/2006/relationships/settings" Target="/word/settings.xml" Id="Rc6b959c84b7c4208" /><Relationship Type="http://schemas.openxmlformats.org/officeDocument/2006/relationships/image" Target="/word/media/e8a53b3a-0d12-466d-b19f-982af0d86c09.png" Id="R6f5c4d9fb5ed43fc" /></Relationships>
</file>