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d450e9d2c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ac7d875b8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Alum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291182316460e" /><Relationship Type="http://schemas.openxmlformats.org/officeDocument/2006/relationships/numbering" Target="/word/numbering.xml" Id="Rf16e22d3dc354de8" /><Relationship Type="http://schemas.openxmlformats.org/officeDocument/2006/relationships/settings" Target="/word/settings.xml" Id="R2b429e08cba547ea" /><Relationship Type="http://schemas.openxmlformats.org/officeDocument/2006/relationships/image" Target="/word/media/81f2fb13-b970-4f05-a246-0533d1c5dfff.png" Id="R80bac7d875b84a3f" /></Relationships>
</file>