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c21efa005b4f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ac58b8bf7543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Alum Creek,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28c6de8bec4534" /><Relationship Type="http://schemas.openxmlformats.org/officeDocument/2006/relationships/numbering" Target="/word/numbering.xml" Id="Rf7744bf427294bc3" /><Relationship Type="http://schemas.openxmlformats.org/officeDocument/2006/relationships/settings" Target="/word/settings.xml" Id="R6da88137f8584534" /><Relationship Type="http://schemas.openxmlformats.org/officeDocument/2006/relationships/image" Target="/word/media/cbdb4c4c-cc8b-48f3-b3dd-13d188f111bc.png" Id="R6aac58b8bf75431f" /></Relationships>
</file>