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dc4b1b8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9180c3b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Alum Wells,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403d863f47d2" /><Relationship Type="http://schemas.openxmlformats.org/officeDocument/2006/relationships/numbering" Target="/word/numbering.xml" Id="Rb1a64619d97b47bf" /><Relationship Type="http://schemas.openxmlformats.org/officeDocument/2006/relationships/settings" Target="/word/settings.xml" Id="Rf446ef068d5c487d" /><Relationship Type="http://schemas.openxmlformats.org/officeDocument/2006/relationships/image" Target="/word/media/9c247129-e95c-4dc8-9f78-7703e7f8fbcc.png" Id="Rb6bc9180c3b64efc" /></Relationships>
</file>