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a3f691e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eb799a4c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Amador,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d936b95b745df" /><Relationship Type="http://schemas.openxmlformats.org/officeDocument/2006/relationships/numbering" Target="/word/numbering.xml" Id="R4472295e9b08459d" /><Relationship Type="http://schemas.openxmlformats.org/officeDocument/2006/relationships/settings" Target="/word/settings.xml" Id="R4d6c5c900c4641fe" /><Relationship Type="http://schemas.openxmlformats.org/officeDocument/2006/relationships/image" Target="/word/media/49b6c394-9370-4feb-8d4b-4f4e0df0e971.png" Id="R0b30eb799a4c4f1d" /></Relationships>
</file>